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FADE" w14:textId="09A2A4BA" w:rsidR="007B4AFC" w:rsidRPr="00960985" w:rsidRDefault="006D1214" w:rsidP="004C675C">
      <w:pPr>
        <w:rPr>
          <w:rFonts w:ascii="Calibri" w:hAnsi="Calibri" w:cs="Calibri"/>
          <w:b/>
          <w:color w:val="AD8636"/>
          <w:sz w:val="40"/>
          <w:szCs w:val="40"/>
        </w:rPr>
      </w:pPr>
      <w:r w:rsidRPr="00960985">
        <w:rPr>
          <w:rFonts w:ascii="Calibri" w:hAnsi="Calibri" w:cs="Calibri"/>
          <w:b/>
          <w:color w:val="AD8636"/>
          <w:sz w:val="40"/>
          <w:szCs w:val="40"/>
        </w:rPr>
        <w:t xml:space="preserve">Commercial </w:t>
      </w:r>
      <w:r w:rsidR="0043183D" w:rsidRPr="00960985">
        <w:rPr>
          <w:rFonts w:ascii="Calibri" w:hAnsi="Calibri" w:cs="Calibri"/>
          <w:b/>
          <w:color w:val="AD8636"/>
          <w:sz w:val="40"/>
          <w:szCs w:val="40"/>
        </w:rPr>
        <w:t>Property Manager</w:t>
      </w:r>
    </w:p>
    <w:p w14:paraId="3F424E94" w14:textId="0D91A0C3" w:rsidR="00544E68" w:rsidRPr="00960985" w:rsidRDefault="00894F4C" w:rsidP="00484F2C">
      <w:pPr>
        <w:autoSpaceDE w:val="0"/>
        <w:autoSpaceDN w:val="0"/>
        <w:adjustRightInd w:val="0"/>
        <w:spacing w:line="276" w:lineRule="auto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 xml:space="preserve">We are seeking an </w:t>
      </w:r>
      <w:r w:rsidR="00E34282" w:rsidRPr="00960985">
        <w:rPr>
          <w:rStyle w:val="fontstyle01"/>
          <w:rFonts w:ascii="Calibri" w:hAnsi="Calibri" w:cs="Calibri"/>
        </w:rPr>
        <w:t xml:space="preserve">exceptional </w:t>
      </w:r>
      <w:r w:rsidR="00E34282" w:rsidRPr="00960985">
        <w:rPr>
          <w:rFonts w:ascii="Calibri" w:hAnsi="Calibri" w:cs="Calibri"/>
          <w:sz w:val="24"/>
        </w:rPr>
        <w:t>Commercial Property Manager</w:t>
      </w:r>
      <w:r w:rsidR="00960985" w:rsidRPr="00960985">
        <w:rPr>
          <w:rFonts w:ascii="Calibri" w:hAnsi="Calibri" w:cs="Calibri"/>
          <w:sz w:val="24"/>
        </w:rPr>
        <w:t xml:space="preserve"> </w:t>
      </w:r>
      <w:r w:rsidR="00960985" w:rsidRPr="00960985">
        <w:rPr>
          <w:rStyle w:val="fontstyle01"/>
          <w:rFonts w:ascii="Calibri" w:hAnsi="Calibri" w:cs="Calibri"/>
        </w:rPr>
        <w:t>to effectively manage a portfolio of commercial buildings ensuring appropriate levels of care and attentiveness are provided to all aspects of the building, thereby achieving optimal levels of return on investment for the ownership.</w:t>
      </w:r>
    </w:p>
    <w:p w14:paraId="6B3F6405" w14:textId="77777777" w:rsidR="00CC6354" w:rsidRPr="00960985" w:rsidRDefault="00CC6354" w:rsidP="004A1181">
      <w:pPr>
        <w:spacing w:after="0" w:line="276" w:lineRule="auto"/>
        <w:rPr>
          <w:rFonts w:ascii="Calibri" w:hAnsi="Calibri" w:cs="Calibri"/>
          <w:b/>
          <w:color w:val="AD8636"/>
          <w:sz w:val="32"/>
          <w:szCs w:val="32"/>
        </w:rPr>
      </w:pPr>
      <w:r w:rsidRPr="00960985">
        <w:rPr>
          <w:rFonts w:ascii="Calibri" w:hAnsi="Calibri" w:cs="Calibri"/>
          <w:b/>
          <w:color w:val="AD8636"/>
          <w:sz w:val="32"/>
          <w:szCs w:val="32"/>
        </w:rPr>
        <w:t>About the role</w:t>
      </w:r>
    </w:p>
    <w:p w14:paraId="6560F767" w14:textId="555CAA47" w:rsidR="008E310A" w:rsidRPr="00960985" w:rsidRDefault="00A84FCB" w:rsidP="008E310A">
      <w:pPr>
        <w:spacing w:after="0" w:line="276" w:lineRule="auto"/>
        <w:rPr>
          <w:rFonts w:ascii="Calibri" w:hAnsi="Calibri" w:cs="Calibri"/>
          <w:bCs/>
          <w:color w:val="AD8636"/>
          <w:sz w:val="24"/>
          <w:szCs w:val="24"/>
        </w:rPr>
      </w:pPr>
      <w:r w:rsidRPr="00960985">
        <w:rPr>
          <w:rFonts w:ascii="Calibri" w:hAnsi="Calibri" w:cs="Calibri"/>
          <w:bCs/>
          <w:color w:val="AD8636"/>
          <w:sz w:val="24"/>
          <w:szCs w:val="24"/>
        </w:rPr>
        <w:t xml:space="preserve">The </w:t>
      </w:r>
      <w:r w:rsidR="00135251" w:rsidRPr="00960985">
        <w:rPr>
          <w:rFonts w:ascii="Calibri" w:hAnsi="Calibri" w:cs="Calibri"/>
          <w:bCs/>
          <w:color w:val="AD8636"/>
          <w:sz w:val="24"/>
          <w:szCs w:val="24"/>
        </w:rPr>
        <w:t xml:space="preserve">Commercial </w:t>
      </w:r>
      <w:r w:rsidR="0043183D" w:rsidRPr="00960985">
        <w:rPr>
          <w:rFonts w:ascii="Calibri" w:hAnsi="Calibri" w:cs="Calibri"/>
          <w:bCs/>
          <w:color w:val="AD8636"/>
          <w:sz w:val="24"/>
          <w:szCs w:val="24"/>
        </w:rPr>
        <w:t>Property Man</w:t>
      </w:r>
      <w:r w:rsidR="002C4571" w:rsidRPr="00960985">
        <w:rPr>
          <w:rFonts w:ascii="Calibri" w:hAnsi="Calibri" w:cs="Calibri"/>
          <w:bCs/>
          <w:color w:val="AD8636"/>
          <w:sz w:val="24"/>
          <w:szCs w:val="24"/>
        </w:rPr>
        <w:t>a</w:t>
      </w:r>
      <w:r w:rsidR="0043183D" w:rsidRPr="00960985">
        <w:rPr>
          <w:rFonts w:ascii="Calibri" w:hAnsi="Calibri" w:cs="Calibri"/>
          <w:bCs/>
          <w:color w:val="AD8636"/>
          <w:sz w:val="24"/>
          <w:szCs w:val="24"/>
        </w:rPr>
        <w:t>ger</w:t>
      </w:r>
      <w:r w:rsidRPr="00960985">
        <w:rPr>
          <w:rFonts w:ascii="Calibri" w:hAnsi="Calibri" w:cs="Calibri"/>
          <w:bCs/>
          <w:color w:val="AD8636"/>
          <w:sz w:val="24"/>
          <w:szCs w:val="24"/>
        </w:rPr>
        <w:t xml:space="preserve"> is responsible for</w:t>
      </w:r>
      <w:r w:rsidR="008E310A" w:rsidRPr="00960985">
        <w:rPr>
          <w:rFonts w:ascii="Calibri" w:hAnsi="Calibri" w:cs="Calibri"/>
          <w:bCs/>
          <w:color w:val="AD8636"/>
          <w:sz w:val="24"/>
          <w:szCs w:val="24"/>
        </w:rPr>
        <w:t>:</w:t>
      </w:r>
      <w:r w:rsidR="00D315F8" w:rsidRPr="00960985">
        <w:rPr>
          <w:rFonts w:ascii="Calibri" w:hAnsi="Calibri" w:cs="Calibri"/>
          <w:bCs/>
          <w:color w:val="AD8636"/>
          <w:sz w:val="24"/>
          <w:szCs w:val="24"/>
        </w:rPr>
        <w:br/>
      </w:r>
    </w:p>
    <w:p w14:paraId="2C56A518" w14:textId="77777777" w:rsidR="0043183D" w:rsidRPr="00960985" w:rsidRDefault="0043183D" w:rsidP="0043183D">
      <w:pPr>
        <w:spacing w:line="276" w:lineRule="auto"/>
        <w:rPr>
          <w:rFonts w:ascii="Calibri" w:hAnsi="Calibri" w:cs="Calibri"/>
          <w:sz w:val="24"/>
        </w:rPr>
      </w:pPr>
      <w:r w:rsidRPr="00960985">
        <w:rPr>
          <w:rFonts w:ascii="Calibri" w:hAnsi="Calibri" w:cs="Calibri"/>
          <w:sz w:val="24"/>
        </w:rPr>
        <w:t>General</w:t>
      </w:r>
    </w:p>
    <w:p w14:paraId="489C68FF" w14:textId="4F5D6D37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c</w:t>
      </w:r>
      <w:r w:rsidRPr="00960985">
        <w:rPr>
          <w:rStyle w:val="fontstyle01"/>
          <w:rFonts w:ascii="Calibri" w:hAnsi="Calibri" w:cs="Calibri"/>
        </w:rPr>
        <w:t>onduct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regular inspections of the properties and tenant spaces to ensure compliance with leases and the proper upkeep of the properties. </w:t>
      </w:r>
    </w:p>
    <w:p w14:paraId="3374CA77" w14:textId="6B540A16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o</w:t>
      </w:r>
      <w:r w:rsidRPr="00960985">
        <w:rPr>
          <w:rStyle w:val="fontstyle01"/>
          <w:rFonts w:ascii="Calibri" w:hAnsi="Calibri" w:cs="Calibri"/>
        </w:rPr>
        <w:t>btain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estimates/bids for repairs at the properties</w:t>
      </w:r>
      <w:r w:rsidRPr="00960985">
        <w:rPr>
          <w:rStyle w:val="fontstyle01"/>
          <w:rFonts w:ascii="Calibri" w:hAnsi="Calibri" w:cs="Calibri"/>
        </w:rPr>
        <w:t xml:space="preserve">. </w:t>
      </w:r>
    </w:p>
    <w:p w14:paraId="22880A2E" w14:textId="5CDA3DC1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g</w:t>
      </w:r>
      <w:r w:rsidRPr="00960985">
        <w:rPr>
          <w:rStyle w:val="fontstyle01"/>
          <w:rFonts w:ascii="Calibri" w:hAnsi="Calibri" w:cs="Calibri"/>
        </w:rPr>
        <w:t>enerat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and track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service orders, </w:t>
      </w:r>
      <w:r w:rsidRPr="00960985">
        <w:rPr>
          <w:rStyle w:val="fontstyle01"/>
          <w:rFonts w:ascii="Calibri" w:hAnsi="Calibri" w:cs="Calibri"/>
        </w:rPr>
        <w:t>approvals,</w:t>
      </w:r>
      <w:r w:rsidRPr="00960985">
        <w:rPr>
          <w:rStyle w:val="fontstyle01"/>
          <w:rFonts w:ascii="Calibri" w:hAnsi="Calibri" w:cs="Calibri"/>
        </w:rPr>
        <w:t xml:space="preserve"> and distribution</w:t>
      </w:r>
      <w:r w:rsidRPr="00960985">
        <w:rPr>
          <w:rStyle w:val="fontstyle01"/>
          <w:rFonts w:ascii="Calibri" w:hAnsi="Calibri" w:cs="Calibri"/>
        </w:rPr>
        <w:t xml:space="preserve">. </w:t>
      </w:r>
    </w:p>
    <w:p w14:paraId="2248D1B5" w14:textId="77777777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c</w:t>
      </w:r>
      <w:r w:rsidRPr="00960985">
        <w:rPr>
          <w:rStyle w:val="fontstyle01"/>
          <w:rFonts w:ascii="Calibri" w:hAnsi="Calibri" w:cs="Calibri"/>
        </w:rPr>
        <w:t>oordinat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contractor activity. </w:t>
      </w:r>
    </w:p>
    <w:p w14:paraId="4595F8C8" w14:textId="3742FEA1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p</w:t>
      </w:r>
      <w:r w:rsidRPr="00960985">
        <w:rPr>
          <w:rStyle w:val="fontstyle01"/>
          <w:rFonts w:ascii="Calibri" w:hAnsi="Calibri" w:cs="Calibri"/>
        </w:rPr>
        <w:t>rovid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excellent tenant service</w:t>
      </w:r>
      <w:r w:rsidRPr="00960985">
        <w:rPr>
          <w:rStyle w:val="fontstyle01"/>
          <w:rFonts w:ascii="Calibri" w:hAnsi="Calibri" w:cs="Calibri"/>
        </w:rPr>
        <w:t xml:space="preserve">. </w:t>
      </w:r>
    </w:p>
    <w:p w14:paraId="67D94453" w14:textId="535238AE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s</w:t>
      </w:r>
      <w:r w:rsidRPr="00960985">
        <w:rPr>
          <w:rStyle w:val="fontstyle01"/>
          <w:rFonts w:ascii="Calibri" w:hAnsi="Calibri" w:cs="Calibri"/>
        </w:rPr>
        <w:t>upervis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</w:t>
      </w:r>
      <w:r w:rsidRPr="00960985">
        <w:rPr>
          <w:rStyle w:val="fontstyle01"/>
          <w:rFonts w:ascii="Calibri" w:hAnsi="Calibri" w:cs="Calibri"/>
        </w:rPr>
        <w:t xml:space="preserve">operations staff and </w:t>
      </w:r>
      <w:r w:rsidRPr="00960985">
        <w:rPr>
          <w:rStyle w:val="fontstyle01"/>
          <w:rFonts w:ascii="Calibri" w:hAnsi="Calibri" w:cs="Calibri"/>
        </w:rPr>
        <w:t xml:space="preserve">full-time cleaning and maintenance crews or </w:t>
      </w:r>
      <w:r w:rsidRPr="00960985">
        <w:rPr>
          <w:rStyle w:val="fontstyle01"/>
          <w:rFonts w:ascii="Calibri" w:hAnsi="Calibri" w:cs="Calibri"/>
        </w:rPr>
        <w:t>hiring</w:t>
      </w:r>
      <w:r w:rsidRPr="00960985">
        <w:rPr>
          <w:rStyle w:val="fontstyle01"/>
          <w:rFonts w:ascii="Calibri" w:hAnsi="Calibri" w:cs="Calibri"/>
        </w:rPr>
        <w:t xml:space="preserve"> out the work to subcontractors</w:t>
      </w:r>
      <w:r w:rsidRPr="00960985">
        <w:rPr>
          <w:rStyle w:val="fontstyle01"/>
          <w:rFonts w:ascii="Calibri" w:hAnsi="Calibri" w:cs="Calibri"/>
        </w:rPr>
        <w:t>.</w:t>
      </w:r>
    </w:p>
    <w:p w14:paraId="151F1DC4" w14:textId="7BD0CB15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o</w:t>
      </w:r>
      <w:r w:rsidRPr="00960985">
        <w:rPr>
          <w:rStyle w:val="fontstyle01"/>
          <w:rFonts w:ascii="Calibri" w:hAnsi="Calibri" w:cs="Calibri"/>
        </w:rPr>
        <w:t>versee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the interior and exterior maintenance and repairs of the building</w:t>
      </w:r>
      <w:r w:rsidRPr="00960985">
        <w:rPr>
          <w:rStyle w:val="fontstyle01"/>
          <w:rFonts w:ascii="Calibri" w:hAnsi="Calibri" w:cs="Calibri"/>
        </w:rPr>
        <w:t>.</w:t>
      </w:r>
    </w:p>
    <w:p w14:paraId="65C5941C" w14:textId="4D52648A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o</w:t>
      </w:r>
      <w:r w:rsidRPr="00960985">
        <w:rPr>
          <w:rStyle w:val="fontstyle01"/>
          <w:rFonts w:ascii="Calibri" w:hAnsi="Calibri" w:cs="Calibri"/>
        </w:rPr>
        <w:t>versee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landscaping and painting, electrical and plumbing systems, windows, doors, </w:t>
      </w:r>
      <w:r w:rsidRPr="00960985">
        <w:rPr>
          <w:rStyle w:val="fontstyle01"/>
          <w:rFonts w:ascii="Calibri" w:hAnsi="Calibri" w:cs="Calibri"/>
        </w:rPr>
        <w:t>elevators,</w:t>
      </w:r>
      <w:r w:rsidRPr="00960985">
        <w:rPr>
          <w:rStyle w:val="fontstyle01"/>
          <w:rFonts w:ascii="Calibri" w:hAnsi="Calibri" w:cs="Calibri"/>
        </w:rPr>
        <w:t xml:space="preserve"> and floors</w:t>
      </w:r>
      <w:r w:rsidRPr="00960985">
        <w:rPr>
          <w:rStyle w:val="fontstyle01"/>
          <w:rFonts w:ascii="Calibri" w:hAnsi="Calibri" w:cs="Calibri"/>
        </w:rPr>
        <w:t>.</w:t>
      </w:r>
    </w:p>
    <w:p w14:paraId="2CF57789" w14:textId="0F2A1415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 xml:space="preserve">making improvements to </w:t>
      </w:r>
      <w:r w:rsidRPr="00960985">
        <w:rPr>
          <w:rStyle w:val="fontstyle01"/>
          <w:rFonts w:ascii="Calibri" w:hAnsi="Calibri" w:cs="Calibri"/>
        </w:rPr>
        <w:t>properties to increase return on investment</w:t>
      </w:r>
      <w:r w:rsidRPr="00960985">
        <w:rPr>
          <w:rStyle w:val="fontstyle01"/>
          <w:rFonts w:ascii="Calibri" w:hAnsi="Calibri" w:cs="Calibri"/>
        </w:rPr>
        <w:t>.</w:t>
      </w:r>
    </w:p>
    <w:p w14:paraId="3796717C" w14:textId="68DCE9F0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c</w:t>
      </w:r>
      <w:r w:rsidRPr="00960985">
        <w:rPr>
          <w:rStyle w:val="fontstyle01"/>
          <w:rFonts w:ascii="Calibri" w:hAnsi="Calibri" w:cs="Calibri"/>
        </w:rPr>
        <w:t>oordinat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tenant move in / move out as well as agreed</w:t>
      </w:r>
      <w:r w:rsidRPr="00960985">
        <w:rPr>
          <w:rStyle w:val="fontstyle01"/>
          <w:rFonts w:ascii="Calibri" w:hAnsi="Calibri" w:cs="Calibri"/>
        </w:rPr>
        <w:t>-</w:t>
      </w:r>
      <w:r w:rsidRPr="00960985">
        <w:rPr>
          <w:rStyle w:val="fontstyle01"/>
          <w:rFonts w:ascii="Calibri" w:hAnsi="Calibri" w:cs="Calibri"/>
        </w:rPr>
        <w:t>upon tenant improvements</w:t>
      </w:r>
      <w:r w:rsidRPr="00960985">
        <w:rPr>
          <w:rStyle w:val="fontstyle01"/>
          <w:rFonts w:ascii="Calibri" w:hAnsi="Calibri" w:cs="Calibri"/>
        </w:rPr>
        <w:t>.</w:t>
      </w:r>
    </w:p>
    <w:p w14:paraId="218C778B" w14:textId="664B2483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r</w:t>
      </w:r>
      <w:r w:rsidRPr="00960985">
        <w:rPr>
          <w:rStyle w:val="fontstyle01"/>
          <w:rFonts w:ascii="Calibri" w:hAnsi="Calibri" w:cs="Calibri"/>
        </w:rPr>
        <w:t>eview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and provid</w:t>
      </w:r>
      <w:r w:rsidRPr="00960985">
        <w:rPr>
          <w:rStyle w:val="fontstyle01"/>
          <w:rFonts w:ascii="Calibri" w:hAnsi="Calibri" w:cs="Calibri"/>
        </w:rPr>
        <w:t>ing</w:t>
      </w:r>
      <w:r w:rsidRPr="00960985">
        <w:rPr>
          <w:rStyle w:val="fontstyle01"/>
          <w:rFonts w:ascii="Calibri" w:hAnsi="Calibri" w:cs="Calibri"/>
        </w:rPr>
        <w:t xml:space="preserve"> feedback on monthly/quarterly owner reports</w:t>
      </w:r>
      <w:r w:rsidRPr="00960985">
        <w:rPr>
          <w:rStyle w:val="fontstyle01"/>
          <w:rFonts w:ascii="Calibri" w:hAnsi="Calibri" w:cs="Calibri"/>
        </w:rPr>
        <w:t>.</w:t>
      </w:r>
    </w:p>
    <w:p w14:paraId="386E9C40" w14:textId="77777777" w:rsidR="00960985" w:rsidRDefault="00960985" w:rsidP="00960985">
      <w:pPr>
        <w:spacing w:line="276" w:lineRule="auto"/>
        <w:rPr>
          <w:rFonts w:ascii="Calibri" w:hAnsi="Calibri" w:cs="Calibri"/>
          <w:bCs/>
          <w:sz w:val="24"/>
        </w:rPr>
      </w:pPr>
    </w:p>
    <w:p w14:paraId="26DC7326" w14:textId="3B7FFF36" w:rsidR="0043183D" w:rsidRPr="00960985" w:rsidRDefault="0043183D" w:rsidP="00960985">
      <w:pPr>
        <w:spacing w:line="276" w:lineRule="auto"/>
        <w:rPr>
          <w:rFonts w:ascii="Calibri" w:hAnsi="Calibri" w:cs="Calibri"/>
          <w:bCs/>
          <w:sz w:val="24"/>
        </w:rPr>
      </w:pPr>
      <w:r w:rsidRPr="00960985">
        <w:rPr>
          <w:rFonts w:ascii="Calibri" w:hAnsi="Calibri" w:cs="Calibri"/>
          <w:bCs/>
          <w:sz w:val="24"/>
        </w:rPr>
        <w:t>Financials</w:t>
      </w:r>
    </w:p>
    <w:p w14:paraId="324F2753" w14:textId="066D10BB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 xml:space="preserve">preparing </w:t>
      </w:r>
      <w:r w:rsidRPr="00960985">
        <w:rPr>
          <w:rStyle w:val="fontstyle01"/>
          <w:rFonts w:ascii="Calibri" w:hAnsi="Calibri" w:cs="Calibri"/>
        </w:rPr>
        <w:t>annual budgets, year-end recoveries, all related tenant correspondence</w:t>
      </w:r>
      <w:r>
        <w:rPr>
          <w:rStyle w:val="fontstyle01"/>
          <w:rFonts w:ascii="Calibri" w:hAnsi="Calibri" w:cs="Calibri"/>
        </w:rPr>
        <w:t>.</w:t>
      </w:r>
    </w:p>
    <w:p w14:paraId="21A46868" w14:textId="0A624252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 xml:space="preserve">monitoring </w:t>
      </w:r>
      <w:r w:rsidRPr="00960985">
        <w:rPr>
          <w:rStyle w:val="fontstyle01"/>
          <w:rFonts w:ascii="Calibri" w:hAnsi="Calibri" w:cs="Calibri"/>
        </w:rPr>
        <w:t xml:space="preserve">all accounts that pertain to the running of the </w:t>
      </w:r>
      <w:r w:rsidRPr="00960985">
        <w:rPr>
          <w:rStyle w:val="fontstyle01"/>
          <w:rFonts w:ascii="Calibri" w:hAnsi="Calibri" w:cs="Calibri"/>
        </w:rPr>
        <w:t>building.</w:t>
      </w:r>
      <w:r w:rsidRPr="00960985">
        <w:rPr>
          <w:rStyle w:val="fontstyle01"/>
          <w:rFonts w:ascii="Calibri" w:hAnsi="Calibri" w:cs="Calibri"/>
        </w:rPr>
        <w:t xml:space="preserve"> </w:t>
      </w:r>
    </w:p>
    <w:p w14:paraId="3B461BAC" w14:textId="2127825E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>I</w:t>
      </w:r>
      <w:r w:rsidRPr="00960985">
        <w:rPr>
          <w:rStyle w:val="fontstyle01"/>
          <w:rFonts w:ascii="Calibri" w:hAnsi="Calibri" w:cs="Calibri"/>
        </w:rPr>
        <w:t xml:space="preserve">nstituting collection procedures on </w:t>
      </w:r>
      <w:r w:rsidRPr="00960985">
        <w:rPr>
          <w:rStyle w:val="fontstyle01"/>
          <w:rFonts w:ascii="Calibri" w:hAnsi="Calibri" w:cs="Calibri"/>
        </w:rPr>
        <w:t>late paying</w:t>
      </w:r>
      <w:r w:rsidRPr="00960985">
        <w:rPr>
          <w:rStyle w:val="fontstyle01"/>
          <w:rFonts w:ascii="Calibri" w:hAnsi="Calibri" w:cs="Calibri"/>
        </w:rPr>
        <w:t xml:space="preserve"> tenants</w:t>
      </w:r>
      <w:r>
        <w:rPr>
          <w:rStyle w:val="fontstyle01"/>
          <w:rFonts w:ascii="Calibri" w:hAnsi="Calibri" w:cs="Calibri"/>
        </w:rPr>
        <w:t>.</w:t>
      </w:r>
    </w:p>
    <w:p w14:paraId="0BA070AD" w14:textId="1F9854EC" w:rsidR="00960985" w:rsidRPr="00960985" w:rsidRDefault="00960985" w:rsidP="00960985">
      <w:pPr>
        <w:numPr>
          <w:ilvl w:val="1"/>
          <w:numId w:val="8"/>
        </w:numPr>
        <w:spacing w:after="0" w:line="276" w:lineRule="auto"/>
        <w:ind w:left="450"/>
        <w:rPr>
          <w:rStyle w:val="fontstyle01"/>
          <w:rFonts w:ascii="Calibri" w:hAnsi="Calibri" w:cs="Calibri"/>
        </w:rPr>
      </w:pPr>
      <w:r w:rsidRPr="00960985">
        <w:rPr>
          <w:rStyle w:val="fontstyle01"/>
          <w:rFonts w:ascii="Calibri" w:hAnsi="Calibri" w:cs="Calibri"/>
        </w:rPr>
        <w:t xml:space="preserve">verifying all </w:t>
      </w:r>
      <w:r w:rsidRPr="00960985">
        <w:rPr>
          <w:rStyle w:val="fontstyle01"/>
          <w:rFonts w:ascii="Calibri" w:hAnsi="Calibri" w:cs="Calibri"/>
        </w:rPr>
        <w:t xml:space="preserve">invoice amounts and information with approved Service Orders or Contracts. </w:t>
      </w:r>
    </w:p>
    <w:p w14:paraId="1021D99C" w14:textId="77777777" w:rsidR="00960985" w:rsidRPr="00960985" w:rsidRDefault="00960985" w:rsidP="00CC6354">
      <w:pPr>
        <w:spacing w:after="0" w:line="276" w:lineRule="auto"/>
        <w:rPr>
          <w:rFonts w:ascii="Calibri" w:hAnsi="Calibri" w:cs="Calibri"/>
          <w:b/>
          <w:bCs/>
          <w:iCs/>
          <w:color w:val="AD8636"/>
          <w:sz w:val="32"/>
          <w:szCs w:val="32"/>
          <w:lang w:val="en-CA" w:eastAsia="en-CA"/>
        </w:rPr>
      </w:pPr>
    </w:p>
    <w:p w14:paraId="61AEBFCF" w14:textId="77777777" w:rsidR="00960985" w:rsidRPr="00960985" w:rsidRDefault="00960985" w:rsidP="00CC6354">
      <w:pPr>
        <w:spacing w:after="0" w:line="276" w:lineRule="auto"/>
        <w:rPr>
          <w:rFonts w:ascii="Calibri" w:hAnsi="Calibri" w:cs="Calibri"/>
          <w:b/>
          <w:bCs/>
          <w:iCs/>
          <w:color w:val="AD8636"/>
          <w:sz w:val="32"/>
          <w:szCs w:val="32"/>
          <w:lang w:val="en-CA" w:eastAsia="en-CA"/>
        </w:rPr>
      </w:pPr>
    </w:p>
    <w:p w14:paraId="194C97B4" w14:textId="7DA5EE2A" w:rsidR="00CC6354" w:rsidRPr="00960985" w:rsidRDefault="00CC6354" w:rsidP="00CC6354">
      <w:pPr>
        <w:spacing w:after="0" w:line="276" w:lineRule="auto"/>
        <w:rPr>
          <w:rFonts w:ascii="Calibri" w:hAnsi="Calibri" w:cs="Calibri"/>
          <w:b/>
          <w:color w:val="2E74B5" w:themeColor="accent1" w:themeShade="BF"/>
          <w:sz w:val="32"/>
          <w:szCs w:val="32"/>
        </w:rPr>
      </w:pPr>
      <w:r w:rsidRPr="00960985">
        <w:rPr>
          <w:rFonts w:ascii="Calibri" w:hAnsi="Calibri" w:cs="Calibri"/>
          <w:b/>
          <w:bCs/>
          <w:iCs/>
          <w:color w:val="AD8636"/>
          <w:sz w:val="32"/>
          <w:szCs w:val="32"/>
          <w:lang w:val="en-CA" w:eastAsia="en-CA"/>
        </w:rPr>
        <w:t>About you</w:t>
      </w:r>
    </w:p>
    <w:p w14:paraId="43A2D2C7" w14:textId="48C840E9" w:rsidR="00A62193" w:rsidRPr="00960985" w:rsidRDefault="00CC6354" w:rsidP="00A62193">
      <w:pPr>
        <w:spacing w:after="0" w:line="276" w:lineRule="auto"/>
        <w:rPr>
          <w:rFonts w:ascii="Calibri" w:hAnsi="Calibri" w:cs="Calibri"/>
          <w:bCs/>
          <w:iCs/>
          <w:color w:val="AD8636"/>
          <w:sz w:val="24"/>
          <w:szCs w:val="24"/>
          <w:lang w:val="en-CA" w:eastAsia="en-CA"/>
        </w:rPr>
      </w:pPr>
      <w:r w:rsidRPr="00960985">
        <w:rPr>
          <w:rFonts w:ascii="Calibri" w:hAnsi="Calibri" w:cs="Calibri"/>
          <w:bCs/>
          <w:iCs/>
          <w:color w:val="AD8636"/>
          <w:sz w:val="24"/>
          <w:szCs w:val="24"/>
          <w:lang w:val="en-CA" w:eastAsia="en-CA"/>
        </w:rPr>
        <w:t>You</w:t>
      </w:r>
      <w:r w:rsidR="008E310A" w:rsidRPr="00960985">
        <w:rPr>
          <w:rFonts w:ascii="Calibri" w:hAnsi="Calibri" w:cs="Calibri"/>
          <w:bCs/>
          <w:iCs/>
          <w:color w:val="AD8636"/>
          <w:sz w:val="24"/>
          <w:szCs w:val="24"/>
          <w:lang w:val="en-CA" w:eastAsia="en-CA"/>
        </w:rPr>
        <w:t xml:space="preserve"> have</w:t>
      </w:r>
      <w:r w:rsidR="006E77D8" w:rsidRPr="00960985">
        <w:rPr>
          <w:rFonts w:ascii="Calibri" w:hAnsi="Calibri" w:cs="Calibri"/>
          <w:bCs/>
          <w:iCs/>
          <w:color w:val="AD8636"/>
          <w:sz w:val="24"/>
          <w:szCs w:val="24"/>
          <w:lang w:val="en-CA" w:eastAsia="en-CA"/>
        </w:rPr>
        <w:t>/are</w:t>
      </w:r>
      <w:r w:rsidR="00A62193" w:rsidRPr="00960985">
        <w:rPr>
          <w:rFonts w:ascii="Calibri" w:hAnsi="Calibri" w:cs="Calibri"/>
          <w:bCs/>
          <w:iCs/>
          <w:color w:val="AD8636"/>
          <w:sz w:val="24"/>
          <w:szCs w:val="24"/>
          <w:lang w:val="en-CA" w:eastAsia="en-CA"/>
        </w:rPr>
        <w:t>:</w:t>
      </w:r>
    </w:p>
    <w:p w14:paraId="16D4AA29" w14:textId="1961ED25" w:rsidR="00FA2B7C" w:rsidRPr="00960985" w:rsidRDefault="00960985" w:rsidP="00FA2B7C">
      <w:pPr>
        <w:numPr>
          <w:ilvl w:val="0"/>
          <w:numId w:val="18"/>
        </w:numPr>
        <w:spacing w:after="0" w:line="276" w:lineRule="auto"/>
        <w:ind w:left="720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p</w:t>
      </w:r>
      <w:r w:rsidR="00FA2B7C" w:rsidRPr="00960985">
        <w:rPr>
          <w:rFonts w:ascii="Calibri" w:hAnsi="Calibri" w:cs="Calibri"/>
          <w:bCs/>
          <w:sz w:val="24"/>
        </w:rPr>
        <w:t>ost-secondary education or suitable professional training and experience as an alternative</w:t>
      </w:r>
    </w:p>
    <w:p w14:paraId="7790A575" w14:textId="3218A6B6" w:rsidR="00FA2B7C" w:rsidRPr="00960985" w:rsidRDefault="00FA2B7C" w:rsidP="00FA2B7C">
      <w:pPr>
        <w:numPr>
          <w:ilvl w:val="0"/>
          <w:numId w:val="18"/>
        </w:numPr>
        <w:spacing w:after="0" w:line="276" w:lineRule="auto"/>
        <w:ind w:left="720"/>
        <w:rPr>
          <w:rFonts w:ascii="Calibri" w:hAnsi="Calibri" w:cs="Calibri"/>
          <w:sz w:val="24"/>
        </w:rPr>
      </w:pPr>
      <w:r w:rsidRPr="00960985">
        <w:rPr>
          <w:rFonts w:ascii="Calibri" w:hAnsi="Calibri" w:cs="Calibri"/>
          <w:bCs/>
          <w:sz w:val="24"/>
        </w:rPr>
        <w:lastRenderedPageBreak/>
        <w:t xml:space="preserve">5+ years in </w:t>
      </w:r>
      <w:r w:rsidR="006D6553" w:rsidRPr="00960985">
        <w:rPr>
          <w:rFonts w:ascii="Calibri" w:hAnsi="Calibri" w:cs="Calibri"/>
          <w:bCs/>
          <w:sz w:val="24"/>
        </w:rPr>
        <w:t xml:space="preserve">commercial </w:t>
      </w:r>
      <w:r w:rsidRPr="00960985">
        <w:rPr>
          <w:rFonts w:ascii="Calibri" w:hAnsi="Calibri" w:cs="Calibri"/>
          <w:bCs/>
          <w:sz w:val="24"/>
        </w:rPr>
        <w:t xml:space="preserve">property management </w:t>
      </w:r>
    </w:p>
    <w:p w14:paraId="03286D0C" w14:textId="66130EBF" w:rsidR="00FA2B7C" w:rsidRPr="00960985" w:rsidRDefault="00FA2B7C" w:rsidP="00FA2B7C">
      <w:pPr>
        <w:pStyle w:val="ListParagraph"/>
        <w:numPr>
          <w:ilvl w:val="0"/>
          <w:numId w:val="18"/>
        </w:numPr>
        <w:spacing w:after="0" w:line="276" w:lineRule="auto"/>
        <w:ind w:left="720"/>
        <w:contextualSpacing w:val="0"/>
        <w:rPr>
          <w:rFonts w:ascii="Calibri" w:hAnsi="Calibri" w:cs="Calibri"/>
          <w:sz w:val="24"/>
        </w:rPr>
      </w:pPr>
      <w:r w:rsidRPr="00960985">
        <w:rPr>
          <w:rFonts w:ascii="Calibri" w:hAnsi="Calibri" w:cs="Calibri"/>
          <w:bCs/>
          <w:sz w:val="24"/>
        </w:rPr>
        <w:t>RPA</w:t>
      </w:r>
      <w:r w:rsidR="00960985" w:rsidRPr="00960985">
        <w:rPr>
          <w:rFonts w:ascii="Calibri" w:hAnsi="Calibri" w:cs="Calibri"/>
          <w:bCs/>
          <w:sz w:val="24"/>
        </w:rPr>
        <w:t>, FMA</w:t>
      </w:r>
      <w:r w:rsidRPr="00960985">
        <w:rPr>
          <w:rFonts w:ascii="Calibri" w:hAnsi="Calibri" w:cs="Calibri"/>
          <w:bCs/>
          <w:sz w:val="24"/>
        </w:rPr>
        <w:t xml:space="preserve"> or CPM a plus</w:t>
      </w:r>
    </w:p>
    <w:p w14:paraId="40EC1C6F" w14:textId="10DC792C" w:rsidR="00FA2B7C" w:rsidRPr="00960985" w:rsidRDefault="00D87A9F" w:rsidP="00FA2B7C">
      <w:pPr>
        <w:numPr>
          <w:ilvl w:val="0"/>
          <w:numId w:val="18"/>
        </w:numPr>
        <w:spacing w:after="0" w:line="276" w:lineRule="auto"/>
        <w:ind w:left="720"/>
        <w:rPr>
          <w:rFonts w:ascii="Calibri" w:hAnsi="Calibri" w:cs="Calibri"/>
          <w:sz w:val="24"/>
        </w:rPr>
      </w:pPr>
      <w:r w:rsidRPr="00960985">
        <w:rPr>
          <w:rFonts w:ascii="Calibri" w:hAnsi="Calibri" w:cs="Calibri"/>
          <w:bCs/>
          <w:sz w:val="24"/>
        </w:rPr>
        <w:t xml:space="preserve">able to obtain and maintain a PWGSC </w:t>
      </w:r>
      <w:r w:rsidR="00D028BC" w:rsidRPr="00960985">
        <w:rPr>
          <w:rFonts w:ascii="Calibri" w:hAnsi="Calibri" w:cs="Calibri"/>
          <w:bCs/>
          <w:sz w:val="24"/>
        </w:rPr>
        <w:t xml:space="preserve">secret </w:t>
      </w:r>
      <w:r w:rsidRPr="00960985">
        <w:rPr>
          <w:rFonts w:ascii="Calibri" w:hAnsi="Calibri" w:cs="Calibri"/>
          <w:bCs/>
          <w:sz w:val="24"/>
        </w:rPr>
        <w:t xml:space="preserve">security </w:t>
      </w:r>
      <w:r w:rsidR="00960985" w:rsidRPr="00960985">
        <w:rPr>
          <w:rFonts w:ascii="Calibri" w:hAnsi="Calibri" w:cs="Calibri"/>
          <w:bCs/>
          <w:sz w:val="24"/>
        </w:rPr>
        <w:t>clearance.</w:t>
      </w:r>
    </w:p>
    <w:p w14:paraId="3D0B9536" w14:textId="3228AC52" w:rsidR="00FA2B7C" w:rsidRPr="00960985" w:rsidRDefault="00960985" w:rsidP="00FA2B7C">
      <w:pPr>
        <w:numPr>
          <w:ilvl w:val="0"/>
          <w:numId w:val="18"/>
        </w:numPr>
        <w:spacing w:after="0" w:line="276" w:lineRule="auto"/>
        <w:ind w:left="720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e</w:t>
      </w:r>
      <w:r w:rsidR="00FA2B7C" w:rsidRPr="00960985">
        <w:rPr>
          <w:rFonts w:ascii="Calibri" w:hAnsi="Calibri" w:cs="Calibri"/>
          <w:bCs/>
          <w:sz w:val="24"/>
        </w:rPr>
        <w:t>xperience using Yardi</w:t>
      </w:r>
      <w:r w:rsidR="006D6553" w:rsidRPr="00960985">
        <w:rPr>
          <w:rFonts w:ascii="Calibri" w:hAnsi="Calibri" w:cs="Calibri"/>
          <w:bCs/>
          <w:sz w:val="24"/>
        </w:rPr>
        <w:t xml:space="preserve"> and Angus</w:t>
      </w:r>
    </w:p>
    <w:p w14:paraId="12BEBD85" w14:textId="5481C12B" w:rsidR="00D131AE" w:rsidRPr="00960985" w:rsidRDefault="00FA2B7C" w:rsidP="00E9131B">
      <w:pPr>
        <w:pStyle w:val="ListParagraph"/>
        <w:numPr>
          <w:ilvl w:val="0"/>
          <w:numId w:val="18"/>
        </w:numPr>
        <w:spacing w:after="0" w:line="276" w:lineRule="auto"/>
        <w:ind w:left="720"/>
        <w:rPr>
          <w:rStyle w:val="fontstyle01"/>
          <w:rFonts w:ascii="Calibri" w:hAnsi="Calibri" w:cs="Calibri"/>
          <w:color w:val="auto"/>
          <w:sz w:val="22"/>
          <w:szCs w:val="20"/>
        </w:rPr>
      </w:pPr>
      <w:r w:rsidRPr="00960985">
        <w:rPr>
          <w:rStyle w:val="fontstyle01"/>
          <w:rFonts w:ascii="Calibri" w:hAnsi="Calibri" w:cs="Calibri"/>
        </w:rPr>
        <w:t>Microsoft Office (word, excel, outlook, powerpoint)</w:t>
      </w:r>
      <w:r w:rsidR="00960985">
        <w:rPr>
          <w:rStyle w:val="fontstyle01"/>
          <w:rFonts w:ascii="Calibri" w:hAnsi="Calibri" w:cs="Calibri"/>
        </w:rPr>
        <w:t xml:space="preserve"> skills</w:t>
      </w:r>
    </w:p>
    <w:p w14:paraId="61F82440" w14:textId="6A9A7E36" w:rsidR="00D131AE" w:rsidRPr="00960985" w:rsidRDefault="00960985" w:rsidP="00E9131B">
      <w:pPr>
        <w:pStyle w:val="ListParagraph"/>
        <w:numPr>
          <w:ilvl w:val="0"/>
          <w:numId w:val="18"/>
        </w:numPr>
        <w:spacing w:after="0" w:line="276" w:lineRule="auto"/>
        <w:ind w:left="720"/>
        <w:rPr>
          <w:rStyle w:val="fontstyle01"/>
          <w:rFonts w:ascii="Calibri" w:hAnsi="Calibri" w:cs="Calibri"/>
          <w:color w:val="auto"/>
          <w:sz w:val="22"/>
          <w:szCs w:val="20"/>
        </w:rPr>
      </w:pPr>
      <w:r>
        <w:rPr>
          <w:rStyle w:val="fontstyle01"/>
          <w:rFonts w:ascii="Calibri" w:hAnsi="Calibri" w:cs="Calibri"/>
        </w:rPr>
        <w:t>access to</w:t>
      </w:r>
      <w:r w:rsidR="00D131AE" w:rsidRPr="00960985">
        <w:rPr>
          <w:rStyle w:val="fontstyle01"/>
          <w:rFonts w:ascii="Calibri" w:hAnsi="Calibri" w:cs="Calibri"/>
        </w:rPr>
        <w:t xml:space="preserve"> a </w:t>
      </w:r>
      <w:r w:rsidRPr="00960985">
        <w:rPr>
          <w:rStyle w:val="fontstyle01"/>
          <w:rFonts w:ascii="Calibri" w:hAnsi="Calibri" w:cs="Calibri"/>
        </w:rPr>
        <w:t>vehicle</w:t>
      </w:r>
    </w:p>
    <w:p w14:paraId="701CD828" w14:textId="4EBCAEF8" w:rsidR="006E77D8" w:rsidRPr="00960985" w:rsidRDefault="00960985" w:rsidP="00E9131B">
      <w:pPr>
        <w:pStyle w:val="ListParagraph"/>
        <w:numPr>
          <w:ilvl w:val="0"/>
          <w:numId w:val="18"/>
        </w:numPr>
        <w:spacing w:after="0" w:line="276" w:lineRule="auto"/>
        <w:ind w:left="720"/>
        <w:rPr>
          <w:rFonts w:ascii="Calibri" w:hAnsi="Calibri" w:cs="Calibri"/>
          <w:szCs w:val="20"/>
        </w:rPr>
      </w:pPr>
      <w:r>
        <w:rPr>
          <w:rStyle w:val="fontstyle01"/>
          <w:rFonts w:ascii="Calibri" w:hAnsi="Calibri" w:cs="Calibri"/>
        </w:rPr>
        <w:t>bilingual (an asset)</w:t>
      </w:r>
    </w:p>
    <w:p w14:paraId="0EE0488B" w14:textId="77777777" w:rsidR="00A62193" w:rsidRPr="00960985" w:rsidRDefault="00A62193" w:rsidP="00A62193">
      <w:pPr>
        <w:spacing w:after="0" w:line="276" w:lineRule="auto"/>
        <w:ind w:left="720"/>
        <w:rPr>
          <w:rFonts w:ascii="Calibri" w:hAnsi="Calibri" w:cs="Calibri"/>
          <w:szCs w:val="20"/>
        </w:rPr>
      </w:pPr>
    </w:p>
    <w:p w14:paraId="6F63CC89" w14:textId="77777777" w:rsidR="00A62193" w:rsidRPr="00960985" w:rsidRDefault="00A62193" w:rsidP="00A62193">
      <w:pPr>
        <w:spacing w:after="0" w:line="276" w:lineRule="auto"/>
        <w:rPr>
          <w:rFonts w:ascii="Calibri" w:hAnsi="Calibri" w:cs="Calibri"/>
          <w:b/>
          <w:color w:val="AD8636"/>
          <w:sz w:val="32"/>
          <w:szCs w:val="32"/>
        </w:rPr>
      </w:pPr>
      <w:r w:rsidRPr="00960985">
        <w:rPr>
          <w:rFonts w:ascii="Calibri" w:hAnsi="Calibri" w:cs="Calibri"/>
          <w:b/>
          <w:color w:val="AD8636"/>
          <w:sz w:val="32"/>
          <w:szCs w:val="32"/>
        </w:rPr>
        <w:t>About us</w:t>
      </w:r>
    </w:p>
    <w:p w14:paraId="62AA900A" w14:textId="77777777" w:rsidR="00A62193" w:rsidRPr="00960985" w:rsidRDefault="00A62193" w:rsidP="00A62193">
      <w:pPr>
        <w:spacing w:after="0" w:line="276" w:lineRule="auto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960985">
        <w:rPr>
          <w:rFonts w:ascii="Calibri" w:hAnsi="Calibri" w:cs="Calibri"/>
          <w:bCs/>
          <w:iCs/>
          <w:color w:val="AD8636"/>
          <w:sz w:val="24"/>
          <w:szCs w:val="24"/>
          <w:lang w:val="en-CA" w:eastAsia="en-CA"/>
        </w:rPr>
        <w:t>We:</w:t>
      </w:r>
    </w:p>
    <w:p w14:paraId="4464BB9B" w14:textId="77777777" w:rsidR="00A62193" w:rsidRPr="00960985" w:rsidRDefault="00A62193" w:rsidP="00A62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960985">
        <w:rPr>
          <w:rFonts w:ascii="Calibri" w:hAnsi="Calibri" w:cs="Calibri"/>
          <w:sz w:val="24"/>
          <w:szCs w:val="24"/>
        </w:rPr>
        <w:t>empower our people to strive for creativity, uniqueness, and distinction.</w:t>
      </w:r>
    </w:p>
    <w:p w14:paraId="677DF954" w14:textId="77777777" w:rsidR="00A62193" w:rsidRPr="00960985" w:rsidRDefault="00A62193" w:rsidP="00A62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960985">
        <w:rPr>
          <w:rFonts w:ascii="Calibri" w:hAnsi="Calibri" w:cs="Calibri"/>
          <w:sz w:val="24"/>
          <w:szCs w:val="24"/>
        </w:rPr>
        <w:t>are driven by values of Integrity, Commitment, Innovation, Attention, Balance, Gratitude, and Leadership.</w:t>
      </w:r>
    </w:p>
    <w:p w14:paraId="66D30B6B" w14:textId="1608CE1A" w:rsidR="00A62193" w:rsidRPr="00960985" w:rsidRDefault="00A62193" w:rsidP="00A62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960985">
        <w:rPr>
          <w:rFonts w:ascii="Calibri" w:hAnsi="Calibri" w:cs="Calibri"/>
          <w:sz w:val="24"/>
          <w:szCs w:val="24"/>
        </w:rPr>
        <w:t>have a Commercial portfolio of over 2</w:t>
      </w:r>
      <w:r w:rsidR="00FC675D" w:rsidRPr="00960985">
        <w:rPr>
          <w:rFonts w:ascii="Calibri" w:hAnsi="Calibri" w:cs="Calibri"/>
          <w:sz w:val="24"/>
          <w:szCs w:val="24"/>
        </w:rPr>
        <w:t xml:space="preserve"> </w:t>
      </w:r>
      <w:r w:rsidRPr="00960985">
        <w:rPr>
          <w:rFonts w:ascii="Calibri" w:hAnsi="Calibri" w:cs="Calibri"/>
          <w:sz w:val="24"/>
          <w:szCs w:val="24"/>
        </w:rPr>
        <w:t xml:space="preserve">million sf existing portfolio plus additional development potential of over </w:t>
      </w:r>
      <w:r w:rsidR="008C164E" w:rsidRPr="00960985">
        <w:rPr>
          <w:rFonts w:ascii="Calibri" w:hAnsi="Calibri" w:cs="Calibri"/>
          <w:sz w:val="24"/>
          <w:szCs w:val="24"/>
        </w:rPr>
        <w:t>2</w:t>
      </w:r>
      <w:r w:rsidR="00FC675D" w:rsidRPr="00960985">
        <w:rPr>
          <w:rFonts w:ascii="Calibri" w:hAnsi="Calibri" w:cs="Calibri"/>
          <w:sz w:val="24"/>
          <w:szCs w:val="24"/>
        </w:rPr>
        <w:t xml:space="preserve"> m</w:t>
      </w:r>
      <w:r w:rsidRPr="00960985">
        <w:rPr>
          <w:rFonts w:ascii="Calibri" w:hAnsi="Calibri" w:cs="Calibri"/>
          <w:sz w:val="24"/>
          <w:szCs w:val="24"/>
        </w:rPr>
        <w:t>illion sf.</w:t>
      </w:r>
    </w:p>
    <w:p w14:paraId="4969E408" w14:textId="77777777" w:rsidR="00A62193" w:rsidRPr="00960985" w:rsidRDefault="00A62193" w:rsidP="00A62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960985">
        <w:rPr>
          <w:rFonts w:ascii="Calibri" w:hAnsi="Calibri" w:cs="Calibri"/>
          <w:sz w:val="24"/>
          <w:szCs w:val="24"/>
        </w:rPr>
        <w:t>are actively pursuing portfolio growth opportunities.</w:t>
      </w:r>
    </w:p>
    <w:p w14:paraId="7E5DF0C7" w14:textId="345006CA" w:rsidR="00A62193" w:rsidRPr="00960985" w:rsidRDefault="00A62193" w:rsidP="00A62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960985">
        <w:rPr>
          <w:rFonts w:ascii="Calibri" w:hAnsi="Calibri" w:cs="Calibri"/>
          <w:sz w:val="24"/>
          <w:szCs w:val="24"/>
        </w:rPr>
        <w:t>have been shaping real estate in Ottawa for over 60 years.</w:t>
      </w:r>
    </w:p>
    <w:p w14:paraId="159ABA8D" w14:textId="68F20C6A" w:rsidR="00A62193" w:rsidRPr="00960985" w:rsidRDefault="00A62193" w:rsidP="00A62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960985">
        <w:rPr>
          <w:rFonts w:ascii="Calibri" w:hAnsi="Calibri" w:cs="Calibri"/>
          <w:sz w:val="24"/>
          <w:szCs w:val="24"/>
        </w:rPr>
        <w:t>are proud of our fun and professional environment that promotes and rewards learning, development, and success.</w:t>
      </w:r>
    </w:p>
    <w:p w14:paraId="4B07EAFD" w14:textId="5F439628" w:rsidR="00CC6354" w:rsidRPr="00960985" w:rsidRDefault="00CC6354" w:rsidP="00DA7C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60985">
        <w:rPr>
          <w:rFonts w:ascii="Calibri" w:hAnsi="Calibri" w:cs="Calibri"/>
          <w:sz w:val="24"/>
          <w:szCs w:val="24"/>
        </w:rPr>
        <w:t>We offer a dynamic opportunity with an attractive base salary and benefits</w:t>
      </w:r>
      <w:r w:rsidR="00960985" w:rsidRPr="00960985">
        <w:rPr>
          <w:rFonts w:ascii="Calibri" w:hAnsi="Calibri" w:cs="Calibri"/>
          <w:sz w:val="24"/>
          <w:szCs w:val="24"/>
        </w:rPr>
        <w:t xml:space="preserve">. </w:t>
      </w:r>
      <w:r w:rsidRPr="00960985">
        <w:rPr>
          <w:rFonts w:ascii="Calibri" w:hAnsi="Calibri" w:cs="Calibri"/>
          <w:sz w:val="24"/>
          <w:szCs w:val="24"/>
        </w:rPr>
        <w:t xml:space="preserve">Should Regional Group and this position be a good match for you, please email your cover </w:t>
      </w:r>
      <w:r w:rsidR="00DA7CAC" w:rsidRPr="00960985">
        <w:rPr>
          <w:rFonts w:ascii="Calibri" w:hAnsi="Calibri" w:cs="Calibri"/>
          <w:sz w:val="24"/>
          <w:szCs w:val="24"/>
        </w:rPr>
        <w:t xml:space="preserve">letter and resumé to: </w:t>
      </w:r>
      <w:hyperlink r:id="rId7" w:history="1">
        <w:r w:rsidR="00DA7CAC" w:rsidRPr="00960985">
          <w:rPr>
            <w:rStyle w:val="Hyperlink"/>
            <w:rFonts w:ascii="Calibri" w:hAnsi="Calibri" w:cs="Calibri"/>
            <w:sz w:val="24"/>
            <w:szCs w:val="24"/>
          </w:rPr>
          <w:t>recruiting@regionalgroup.com</w:t>
        </w:r>
      </w:hyperlink>
      <w:r w:rsidR="00DA7CAC" w:rsidRPr="00960985">
        <w:rPr>
          <w:rFonts w:ascii="Calibri" w:hAnsi="Calibri" w:cs="Calibri"/>
          <w:sz w:val="24"/>
          <w:szCs w:val="24"/>
        </w:rPr>
        <w:t xml:space="preserve">.  </w:t>
      </w:r>
    </w:p>
    <w:p w14:paraId="6E70DB82" w14:textId="77777777" w:rsidR="00DA7CAC" w:rsidRPr="00960985" w:rsidRDefault="00DA7CAC" w:rsidP="00DA7C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CEB951" w14:textId="66D90577" w:rsidR="00CC6354" w:rsidRPr="00960985" w:rsidRDefault="00CC6354" w:rsidP="00DA7CA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960985">
        <w:rPr>
          <w:rFonts w:ascii="Calibri" w:hAnsi="Calibri" w:cs="Calibri"/>
          <w:sz w:val="24"/>
          <w:szCs w:val="24"/>
        </w:rPr>
        <w:t xml:space="preserve">If you are an applicant with disabilities and require </w:t>
      </w:r>
      <w:r w:rsidR="00960985" w:rsidRPr="00960985">
        <w:rPr>
          <w:rFonts w:ascii="Calibri" w:hAnsi="Calibri" w:cs="Calibri"/>
          <w:sz w:val="24"/>
          <w:szCs w:val="24"/>
        </w:rPr>
        <w:t>accommodation</w:t>
      </w:r>
      <w:r w:rsidRPr="00960985">
        <w:rPr>
          <w:rFonts w:ascii="Calibri" w:hAnsi="Calibri" w:cs="Calibri"/>
          <w:sz w:val="24"/>
          <w:szCs w:val="24"/>
        </w:rPr>
        <w:t>, please let us know in advance so that we may arrange for their provision.</w:t>
      </w:r>
    </w:p>
    <w:p w14:paraId="5AA7FDE3" w14:textId="77777777" w:rsidR="00CC6354" w:rsidRPr="00960985" w:rsidRDefault="00CC6354" w:rsidP="00CC635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E1EA30" w14:textId="1DD9F620" w:rsidR="00A621FE" w:rsidRPr="004C675C" w:rsidRDefault="00A621FE" w:rsidP="00500272">
      <w:pPr>
        <w:spacing w:after="0" w:line="240" w:lineRule="auto"/>
        <w:jc w:val="center"/>
        <w:rPr>
          <w:rFonts w:ascii="Futura PT Book" w:hAnsi="Futura PT Book"/>
        </w:rPr>
      </w:pPr>
    </w:p>
    <w:sectPr w:rsidR="00A621FE" w:rsidRPr="004C675C" w:rsidSect="004A1181">
      <w:headerReference w:type="default" r:id="rId8"/>
      <w:headerReference w:type="first" r:id="rId9"/>
      <w:pgSz w:w="12240" w:h="15840" w:code="1"/>
      <w:pgMar w:top="1008" w:right="1296" w:bottom="720" w:left="1296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C076" w14:textId="77777777" w:rsidR="00315A53" w:rsidRDefault="00315A53" w:rsidP="009303AE">
      <w:pPr>
        <w:spacing w:after="0" w:line="240" w:lineRule="auto"/>
      </w:pPr>
      <w:r>
        <w:separator/>
      </w:r>
    </w:p>
  </w:endnote>
  <w:endnote w:type="continuationSeparator" w:id="0">
    <w:p w14:paraId="0537A22B" w14:textId="77777777" w:rsidR="00315A53" w:rsidRDefault="00315A53" w:rsidP="0093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T-Light">
    <w:altName w:val="Century Gothic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A1B5" w14:textId="77777777" w:rsidR="00315A53" w:rsidRDefault="00315A53" w:rsidP="009303AE">
      <w:pPr>
        <w:spacing w:after="0" w:line="240" w:lineRule="auto"/>
      </w:pPr>
      <w:r>
        <w:separator/>
      </w:r>
    </w:p>
  </w:footnote>
  <w:footnote w:type="continuationSeparator" w:id="0">
    <w:p w14:paraId="5E814000" w14:textId="77777777" w:rsidR="00315A53" w:rsidRDefault="00315A53" w:rsidP="0093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C7E5" w14:textId="4CA522CF" w:rsidR="009303AE" w:rsidRDefault="008C6668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D7E1" w14:textId="3C22A8BF" w:rsidR="004A1181" w:rsidRDefault="004A1181">
    <w:pPr>
      <w:pStyle w:val="Header"/>
    </w:pPr>
    <w:r>
      <w:rPr>
        <w:noProof/>
      </w:rPr>
      <w:drawing>
        <wp:inline distT="0" distB="0" distL="0" distR="0" wp14:anchorId="139154E2" wp14:editId="497221DE">
          <wp:extent cx="1114425" cy="609600"/>
          <wp:effectExtent l="0" t="0" r="9525" b="0"/>
          <wp:docPr id="1" name="Picture 1" descr="regionalgroup_logo2017_cmyk_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algroup_logo2017_cmyk_s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0710B" w14:textId="77777777" w:rsidR="004A1181" w:rsidRDefault="004A1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E5CE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D4038"/>
    <w:multiLevelType w:val="hybridMultilevel"/>
    <w:tmpl w:val="F13294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22C5A"/>
    <w:multiLevelType w:val="multilevel"/>
    <w:tmpl w:val="4D6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2474B"/>
    <w:multiLevelType w:val="hybridMultilevel"/>
    <w:tmpl w:val="2E12C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F8D"/>
    <w:multiLevelType w:val="hybridMultilevel"/>
    <w:tmpl w:val="69B6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A1218"/>
    <w:multiLevelType w:val="hybridMultilevel"/>
    <w:tmpl w:val="90D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675F1"/>
    <w:multiLevelType w:val="hybridMultilevel"/>
    <w:tmpl w:val="04B88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5FF9"/>
    <w:multiLevelType w:val="hybridMultilevel"/>
    <w:tmpl w:val="47981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E6793"/>
    <w:multiLevelType w:val="hybridMultilevel"/>
    <w:tmpl w:val="9E7EF932"/>
    <w:lvl w:ilvl="0" w:tplc="2CB8E3C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92997"/>
    <w:multiLevelType w:val="hybridMultilevel"/>
    <w:tmpl w:val="8CE4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4370"/>
    <w:multiLevelType w:val="hybridMultilevel"/>
    <w:tmpl w:val="A0B4AE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373DA"/>
    <w:multiLevelType w:val="hybridMultilevel"/>
    <w:tmpl w:val="CCF44416"/>
    <w:lvl w:ilvl="0" w:tplc="8C7A873A">
      <w:start w:val="1"/>
      <w:numFmt w:val="bullet"/>
      <w:lvlText w:val=""/>
      <w:lvlJc w:val="left"/>
      <w:pPr>
        <w:tabs>
          <w:tab w:val="num" w:pos="493"/>
        </w:tabs>
        <w:ind w:left="493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3E3E21AF"/>
    <w:multiLevelType w:val="hybridMultilevel"/>
    <w:tmpl w:val="E1EE1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74A0"/>
    <w:multiLevelType w:val="hybridMultilevel"/>
    <w:tmpl w:val="22CAEA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C395C"/>
    <w:multiLevelType w:val="hybridMultilevel"/>
    <w:tmpl w:val="758A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0406"/>
    <w:multiLevelType w:val="hybridMultilevel"/>
    <w:tmpl w:val="0526D8E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A9298D"/>
    <w:multiLevelType w:val="hybridMultilevel"/>
    <w:tmpl w:val="783E6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17723"/>
    <w:multiLevelType w:val="hybridMultilevel"/>
    <w:tmpl w:val="7468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55703"/>
    <w:multiLevelType w:val="hybridMultilevel"/>
    <w:tmpl w:val="2BCEC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E2A2D"/>
    <w:multiLevelType w:val="hybridMultilevel"/>
    <w:tmpl w:val="5B22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337C6"/>
    <w:multiLevelType w:val="hybridMultilevel"/>
    <w:tmpl w:val="FF5E7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B50DE"/>
    <w:multiLevelType w:val="hybridMultilevel"/>
    <w:tmpl w:val="2CA660E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8026480">
    <w:abstractNumId w:val="8"/>
  </w:num>
  <w:num w:numId="2" w16cid:durableId="811487796">
    <w:abstractNumId w:val="19"/>
  </w:num>
  <w:num w:numId="3" w16cid:durableId="1719548759">
    <w:abstractNumId w:val="4"/>
  </w:num>
  <w:num w:numId="4" w16cid:durableId="2979342">
    <w:abstractNumId w:val="7"/>
  </w:num>
  <w:num w:numId="5" w16cid:durableId="1213032999">
    <w:abstractNumId w:val="9"/>
  </w:num>
  <w:num w:numId="6" w16cid:durableId="790251412">
    <w:abstractNumId w:val="0"/>
  </w:num>
  <w:num w:numId="7" w16cid:durableId="1458180933">
    <w:abstractNumId w:val="20"/>
  </w:num>
  <w:num w:numId="8" w16cid:durableId="735511948">
    <w:abstractNumId w:val="5"/>
  </w:num>
  <w:num w:numId="9" w16cid:durableId="1933737830">
    <w:abstractNumId w:val="17"/>
  </w:num>
  <w:num w:numId="10" w16cid:durableId="330261207">
    <w:abstractNumId w:val="14"/>
  </w:num>
  <w:num w:numId="11" w16cid:durableId="329648113">
    <w:abstractNumId w:val="20"/>
  </w:num>
  <w:num w:numId="12" w16cid:durableId="1468667301">
    <w:abstractNumId w:val="6"/>
  </w:num>
  <w:num w:numId="13" w16cid:durableId="297882005">
    <w:abstractNumId w:val="16"/>
  </w:num>
  <w:num w:numId="14" w16cid:durableId="702360876">
    <w:abstractNumId w:val="18"/>
  </w:num>
  <w:num w:numId="15" w16cid:durableId="1752660006">
    <w:abstractNumId w:val="11"/>
  </w:num>
  <w:num w:numId="16" w16cid:durableId="2048988503">
    <w:abstractNumId w:val="3"/>
  </w:num>
  <w:num w:numId="17" w16cid:durableId="2126075567">
    <w:abstractNumId w:val="2"/>
  </w:num>
  <w:num w:numId="18" w16cid:durableId="644315298">
    <w:abstractNumId w:val="10"/>
  </w:num>
  <w:num w:numId="19" w16cid:durableId="909929589">
    <w:abstractNumId w:val="1"/>
  </w:num>
  <w:num w:numId="20" w16cid:durableId="673460524">
    <w:abstractNumId w:val="12"/>
  </w:num>
  <w:num w:numId="21" w16cid:durableId="524248802">
    <w:abstractNumId w:val="13"/>
  </w:num>
  <w:num w:numId="22" w16cid:durableId="902760715">
    <w:abstractNumId w:val="21"/>
  </w:num>
  <w:num w:numId="23" w16cid:durableId="713501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AE"/>
    <w:rsid w:val="00002AFC"/>
    <w:rsid w:val="00005839"/>
    <w:rsid w:val="00040056"/>
    <w:rsid w:val="00096C6C"/>
    <w:rsid w:val="000A65DA"/>
    <w:rsid w:val="000A6AA5"/>
    <w:rsid w:val="000C7291"/>
    <w:rsid w:val="000D0786"/>
    <w:rsid w:val="000D5A1C"/>
    <w:rsid w:val="000F15E2"/>
    <w:rsid w:val="000F1B9B"/>
    <w:rsid w:val="00133B48"/>
    <w:rsid w:val="00135251"/>
    <w:rsid w:val="00140BBC"/>
    <w:rsid w:val="001531B0"/>
    <w:rsid w:val="00177146"/>
    <w:rsid w:val="001857D0"/>
    <w:rsid w:val="001A4642"/>
    <w:rsid w:val="001A4E02"/>
    <w:rsid w:val="001B6261"/>
    <w:rsid w:val="00206402"/>
    <w:rsid w:val="00230B89"/>
    <w:rsid w:val="00234EA2"/>
    <w:rsid w:val="00267699"/>
    <w:rsid w:val="002A60B2"/>
    <w:rsid w:val="002C4571"/>
    <w:rsid w:val="002D0D0E"/>
    <w:rsid w:val="00315A53"/>
    <w:rsid w:val="00322A3E"/>
    <w:rsid w:val="00325E0B"/>
    <w:rsid w:val="0033635E"/>
    <w:rsid w:val="00381FAC"/>
    <w:rsid w:val="00390F28"/>
    <w:rsid w:val="00395A10"/>
    <w:rsid w:val="003A0374"/>
    <w:rsid w:val="003A7483"/>
    <w:rsid w:val="003B79DF"/>
    <w:rsid w:val="003E1C27"/>
    <w:rsid w:val="003F3C7F"/>
    <w:rsid w:val="0043183D"/>
    <w:rsid w:val="00475330"/>
    <w:rsid w:val="00484F2C"/>
    <w:rsid w:val="004A1181"/>
    <w:rsid w:val="004A302A"/>
    <w:rsid w:val="004B29E8"/>
    <w:rsid w:val="004B31AE"/>
    <w:rsid w:val="004C47EE"/>
    <w:rsid w:val="004C675C"/>
    <w:rsid w:val="004E3661"/>
    <w:rsid w:val="00500272"/>
    <w:rsid w:val="00544E68"/>
    <w:rsid w:val="00592EBD"/>
    <w:rsid w:val="005B3B87"/>
    <w:rsid w:val="005F64CD"/>
    <w:rsid w:val="00601DC9"/>
    <w:rsid w:val="00627D1C"/>
    <w:rsid w:val="00660CCC"/>
    <w:rsid w:val="00684163"/>
    <w:rsid w:val="00695C5A"/>
    <w:rsid w:val="006A5D32"/>
    <w:rsid w:val="006C1055"/>
    <w:rsid w:val="006D1214"/>
    <w:rsid w:val="006D63B4"/>
    <w:rsid w:val="006D6553"/>
    <w:rsid w:val="006E77D8"/>
    <w:rsid w:val="007015A4"/>
    <w:rsid w:val="00707B43"/>
    <w:rsid w:val="00720194"/>
    <w:rsid w:val="00723507"/>
    <w:rsid w:val="007336C3"/>
    <w:rsid w:val="00733BCE"/>
    <w:rsid w:val="00750C2D"/>
    <w:rsid w:val="00773096"/>
    <w:rsid w:val="007935F2"/>
    <w:rsid w:val="00797914"/>
    <w:rsid w:val="007A53CC"/>
    <w:rsid w:val="007B4AFC"/>
    <w:rsid w:val="007B55F2"/>
    <w:rsid w:val="007C48DF"/>
    <w:rsid w:val="007D40A1"/>
    <w:rsid w:val="007D7780"/>
    <w:rsid w:val="008313B9"/>
    <w:rsid w:val="008351A1"/>
    <w:rsid w:val="00836A8C"/>
    <w:rsid w:val="008442C9"/>
    <w:rsid w:val="008702DC"/>
    <w:rsid w:val="00886974"/>
    <w:rsid w:val="00894F4C"/>
    <w:rsid w:val="008C164E"/>
    <w:rsid w:val="008C2872"/>
    <w:rsid w:val="008C6387"/>
    <w:rsid w:val="008C6668"/>
    <w:rsid w:val="008D03D1"/>
    <w:rsid w:val="008E310A"/>
    <w:rsid w:val="0090548E"/>
    <w:rsid w:val="00921B18"/>
    <w:rsid w:val="009303AE"/>
    <w:rsid w:val="00960985"/>
    <w:rsid w:val="009640E1"/>
    <w:rsid w:val="00982E5C"/>
    <w:rsid w:val="009B3831"/>
    <w:rsid w:val="009C0EE0"/>
    <w:rsid w:val="009C4A73"/>
    <w:rsid w:val="009F50B3"/>
    <w:rsid w:val="00A01AED"/>
    <w:rsid w:val="00A17C20"/>
    <w:rsid w:val="00A37E94"/>
    <w:rsid w:val="00A62193"/>
    <w:rsid w:val="00A621FE"/>
    <w:rsid w:val="00A727D8"/>
    <w:rsid w:val="00A84FCB"/>
    <w:rsid w:val="00A862DC"/>
    <w:rsid w:val="00A87FC2"/>
    <w:rsid w:val="00A9471F"/>
    <w:rsid w:val="00AC05F8"/>
    <w:rsid w:val="00B34A14"/>
    <w:rsid w:val="00B538EF"/>
    <w:rsid w:val="00B53960"/>
    <w:rsid w:val="00BB2325"/>
    <w:rsid w:val="00BB5902"/>
    <w:rsid w:val="00BC033B"/>
    <w:rsid w:val="00BD06F9"/>
    <w:rsid w:val="00BD199A"/>
    <w:rsid w:val="00BE295E"/>
    <w:rsid w:val="00BE2F15"/>
    <w:rsid w:val="00BE4F2C"/>
    <w:rsid w:val="00C20065"/>
    <w:rsid w:val="00C3082B"/>
    <w:rsid w:val="00C444FF"/>
    <w:rsid w:val="00C63707"/>
    <w:rsid w:val="00CC6354"/>
    <w:rsid w:val="00CD24DA"/>
    <w:rsid w:val="00D028BC"/>
    <w:rsid w:val="00D131AE"/>
    <w:rsid w:val="00D315F8"/>
    <w:rsid w:val="00D34127"/>
    <w:rsid w:val="00D45B31"/>
    <w:rsid w:val="00D64EA4"/>
    <w:rsid w:val="00D65EA3"/>
    <w:rsid w:val="00D86525"/>
    <w:rsid w:val="00D87A9F"/>
    <w:rsid w:val="00D97661"/>
    <w:rsid w:val="00DA3596"/>
    <w:rsid w:val="00DA7CAC"/>
    <w:rsid w:val="00DB03A8"/>
    <w:rsid w:val="00DE2867"/>
    <w:rsid w:val="00DF14D8"/>
    <w:rsid w:val="00E063F0"/>
    <w:rsid w:val="00E07D5B"/>
    <w:rsid w:val="00E23D7A"/>
    <w:rsid w:val="00E24C37"/>
    <w:rsid w:val="00E34282"/>
    <w:rsid w:val="00E80ABB"/>
    <w:rsid w:val="00E9131B"/>
    <w:rsid w:val="00E93846"/>
    <w:rsid w:val="00EF25D3"/>
    <w:rsid w:val="00EF6F31"/>
    <w:rsid w:val="00F0705F"/>
    <w:rsid w:val="00F25BB3"/>
    <w:rsid w:val="00F653E9"/>
    <w:rsid w:val="00F70F0B"/>
    <w:rsid w:val="00F7639C"/>
    <w:rsid w:val="00FA2B7C"/>
    <w:rsid w:val="00FC675D"/>
    <w:rsid w:val="00FD05B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3A874"/>
  <w15:chartTrackingRefBased/>
  <w15:docId w15:val="{C717E2EA-C32F-47B1-B720-D31ADEAF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8442C9"/>
    <w:pPr>
      <w:keepNext/>
      <w:spacing w:before="240" w:after="24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3AE"/>
  </w:style>
  <w:style w:type="paragraph" w:styleId="Footer">
    <w:name w:val="footer"/>
    <w:basedOn w:val="Normal"/>
    <w:link w:val="FooterChar"/>
    <w:uiPriority w:val="99"/>
    <w:unhideWhenUsed/>
    <w:rsid w:val="0093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3AE"/>
  </w:style>
  <w:style w:type="paragraph" w:styleId="ListParagraph">
    <w:name w:val="List Paragraph"/>
    <w:basedOn w:val="Normal"/>
    <w:uiPriority w:val="34"/>
    <w:qFormat/>
    <w:rsid w:val="004A3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0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0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442C9"/>
    <w:rPr>
      <w:rFonts w:ascii="Arial" w:eastAsia="Times New Roman" w:hAnsi="Arial" w:cs="Arial"/>
      <w:b/>
      <w:bCs/>
      <w:i/>
      <w:iCs/>
      <w:color w:val="000000"/>
      <w:sz w:val="24"/>
      <w:szCs w:val="28"/>
    </w:rPr>
  </w:style>
  <w:style w:type="paragraph" w:styleId="BodyText">
    <w:name w:val="Body Text"/>
    <w:basedOn w:val="Normal"/>
    <w:link w:val="BodyTextChar"/>
    <w:rsid w:val="008442C9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442C9"/>
    <w:rPr>
      <w:rFonts w:ascii="Arial" w:eastAsia="Times New Roman" w:hAnsi="Arial" w:cs="Times New Roman"/>
      <w:sz w:val="20"/>
      <w:szCs w:val="24"/>
    </w:rPr>
  </w:style>
  <w:style w:type="paragraph" w:styleId="ListNumber">
    <w:name w:val="List Number"/>
    <w:basedOn w:val="Normal"/>
    <w:rsid w:val="00B538EF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y0nh2b">
    <w:name w:val="y0nh2b"/>
    <w:basedOn w:val="DefaultParagraphFont"/>
    <w:rsid w:val="008E310A"/>
  </w:style>
  <w:style w:type="character" w:customStyle="1" w:styleId="fontstyle01">
    <w:name w:val="fontstyle01"/>
    <w:basedOn w:val="DefaultParagraphFont"/>
    <w:rsid w:val="00894F4C"/>
    <w:rPr>
      <w:rFonts w:ascii="FuturaBT-Light" w:hAnsi="FuturaBT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9131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regional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Wallace</dc:creator>
  <cp:keywords/>
  <dc:description/>
  <cp:lastModifiedBy>Betty Casey-Large</cp:lastModifiedBy>
  <cp:revision>3</cp:revision>
  <cp:lastPrinted>2023-02-07T19:05:00Z</cp:lastPrinted>
  <dcterms:created xsi:type="dcterms:W3CDTF">2023-04-12T17:34:00Z</dcterms:created>
  <dcterms:modified xsi:type="dcterms:W3CDTF">2023-04-12T17:44:00Z</dcterms:modified>
</cp:coreProperties>
</file>